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28C" w:rsidRPr="0012728C" w:rsidRDefault="0012728C" w:rsidP="00127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12728C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Аннотация к рабочей программе по физической культуре 5-9 класс</w:t>
      </w: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ов</w:t>
      </w:r>
    </w:p>
    <w:p w:rsidR="0012728C" w:rsidRPr="0012728C" w:rsidRDefault="0012728C" w:rsidP="00127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Данная рабочая программа по физической культуре 5-9 класс (базовый уровень) реализуется на основе следующих документов: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1.Федеральный закон от 29 декабря 2012 года №273-ФЗ «Об образовании в Российской Федерации».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2.  Приказ Министерства образования и науки Российской Федерации от 04 октября </w:t>
      </w:r>
      <w:smartTag w:uri="urn:schemas-microsoft-com:office:smarttags" w:element="metricconverter">
        <w:smartTagPr>
          <w:attr w:name="ProductID" w:val="2010 г"/>
        </w:smartTagPr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>2010 г</w:t>
        </w:r>
      </w:smartTag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. № 986, зарегистрирован Минюстом России 03 февраля </w:t>
      </w:r>
      <w:smartTag w:uri="urn:schemas-microsoft-com:office:smarttags" w:element="metricconverter">
        <w:smartTagPr>
          <w:attr w:name="ProductID" w:val="2011 г"/>
        </w:smartTagPr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>2011 г</w:t>
        </w:r>
      </w:smartTag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., рег. № 19682 </w:t>
      </w:r>
      <w:proofErr w:type="gramStart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« Об</w:t>
      </w:r>
      <w:proofErr w:type="gramEnd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утверждении федеральных требований к образовательным учреждениям в части оснащённости учебного процесса и оборудования учебных помещений».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3. Приказ Министерства образования и науки Российской Федерации от 28 декабря </w:t>
      </w:r>
      <w:smartTag w:uri="urn:schemas-microsoft-com:office:smarttags" w:element="metricconverter">
        <w:smartTagPr>
          <w:attr w:name="ProductID" w:val="2010 г"/>
        </w:smartTagPr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>2010 г</w:t>
        </w:r>
      </w:smartTag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. № 2106, зарегистрирован Минюстом России 02 февраля 2011г. рег., №19676 «</w:t>
      </w:r>
      <w:proofErr w:type="gramStart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Федеральные  требования</w:t>
      </w:r>
      <w:proofErr w:type="gramEnd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к образовательным учреждениям в части охраны здоровья обучающихся, воспитанников».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4.Постановление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>2010 г</w:t>
        </w:r>
      </w:smartTag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. № </w:t>
      </w:r>
      <w:smartTag w:uri="urn:schemas-microsoft-com:office:smarttags" w:element="metricconverter">
        <w:smartTagPr>
          <w:attr w:name="ProductID" w:val="189 г"/>
        </w:smartTagPr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 xml:space="preserve">189 </w:t>
        </w:r>
        <w:proofErr w:type="spellStart"/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>г</w:t>
        </w:r>
      </w:smartTag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.Москва</w:t>
      </w:r>
      <w:proofErr w:type="spellEnd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proofErr w:type="gramStart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« Об</w:t>
      </w:r>
      <w:proofErr w:type="gramEnd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утверждении СанПиН 2.4.2.2821-10 «Санитарно-эпидемиологические требования к условиям и организации обучения в общеобразовательных учреждениях». Опубликовано 16 марта </w:t>
      </w:r>
      <w:smartTag w:uri="urn:schemas-microsoft-com:office:smarttags" w:element="metricconverter">
        <w:smartTagPr>
          <w:attr w:name="ProductID" w:val="2011 г"/>
        </w:smartTagPr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 xml:space="preserve">2011 </w:t>
        </w:r>
        <w:proofErr w:type="spellStart"/>
        <w:r w:rsidRPr="009E6E33">
          <w:rPr>
            <w:rFonts w:ascii="Times New Roman" w:eastAsia="Times New Roman" w:hAnsi="Times New Roman" w:cs="Times New Roman"/>
            <w:spacing w:val="-20"/>
            <w:sz w:val="24"/>
            <w:szCs w:val="24"/>
          </w:rPr>
          <w:t>г</w:t>
        </w:r>
      </w:smartTag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.Зарегистрировано</w:t>
      </w:r>
      <w:proofErr w:type="spellEnd"/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в Минюсте РФ 03 марта 2011г Регистрационный № 19993.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E6E33">
        <w:rPr>
          <w:rFonts w:ascii="Times New Roman" w:hAnsi="Times New Roman" w:cs="Times New Roman"/>
          <w:sz w:val="24"/>
          <w:szCs w:val="24"/>
        </w:rPr>
        <w:t xml:space="preserve">5.Приказ Министерства образования и науки Российской Федерации </w:t>
      </w:r>
      <w:r w:rsidRPr="009E6E33">
        <w:rPr>
          <w:rFonts w:ascii="Times New Roman" w:eastAsia="Calibri" w:hAnsi="Times New Roman" w:cs="Times New Roman"/>
          <w:sz w:val="24"/>
          <w:szCs w:val="24"/>
        </w:rPr>
        <w:t>от 31 декабря 2015 г. №</w:t>
      </w:r>
      <w:proofErr w:type="gramStart"/>
      <w:r w:rsidRPr="009E6E33">
        <w:rPr>
          <w:rFonts w:ascii="Times New Roman" w:eastAsia="Calibri" w:hAnsi="Times New Roman" w:cs="Times New Roman"/>
          <w:sz w:val="24"/>
          <w:szCs w:val="24"/>
        </w:rPr>
        <w:t>1577  «</w:t>
      </w:r>
      <w:proofErr w:type="gramEnd"/>
      <w:r w:rsidRPr="009E6E33">
        <w:rPr>
          <w:rFonts w:ascii="Times New Roman" w:eastAsia="Calibri" w:hAnsi="Times New Roman" w:cs="Times New Roman"/>
          <w:sz w:val="24"/>
          <w:szCs w:val="24"/>
        </w:rPr>
        <w:t xml:space="preserve">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6.Устав МБОУ «СО</w:t>
      </w:r>
      <w:r w:rsidR="00D377FB">
        <w:rPr>
          <w:rFonts w:ascii="Times New Roman" w:eastAsia="Times New Roman" w:hAnsi="Times New Roman" w:cs="Times New Roman"/>
          <w:spacing w:val="-20"/>
          <w:sz w:val="24"/>
          <w:szCs w:val="24"/>
        </w:rPr>
        <w:t>Ш №18</w:t>
      </w:r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>» г. Грозного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   </w:t>
      </w: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В соответствии с ФБУПП учебный предмет «Физическая культура» вводится как обязательный предмет в основной школе. Н</w:t>
      </w:r>
      <w:r w:rsid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а его преподавание отводится </w:t>
      </w:r>
      <w:bookmarkStart w:id="0" w:name="_GoBack"/>
      <w:r w:rsid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10</w:t>
      </w:r>
      <w:bookmarkEnd w:id="0"/>
      <w:r w:rsid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5</w:t>
      </w: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часа  в</w:t>
      </w:r>
      <w:proofErr w:type="gramEnd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год. Для прохождения программы в основной </w:t>
      </w:r>
      <w:proofErr w:type="gramStart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школе  используется</w:t>
      </w:r>
      <w:proofErr w:type="gramEnd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учебник для общеобразовательных учреждений под редакцией В.И. Лях.</w:t>
      </w:r>
    </w:p>
    <w:p w:rsidR="0012728C" w:rsidRPr="009E6E33" w:rsidRDefault="0012728C" w:rsidP="0012728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В программе В.И. Ляха, А.А. </w:t>
      </w:r>
      <w:proofErr w:type="spellStart"/>
      <w:proofErr w:type="gramStart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Зданевича</w:t>
      </w:r>
      <w:proofErr w:type="spellEnd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программный</w:t>
      </w:r>
      <w:proofErr w:type="gramEnd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материал делится на две части -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</w:t>
      </w:r>
      <w:proofErr w:type="gramStart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основе  лёгкой</w:t>
      </w:r>
      <w:proofErr w:type="gramEnd"/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атлетики, баскетбола и волейбола. Программный материал усложняется по разделам каждый год за счёт увеличения сложности элементов на базе ранее пройденных.</w:t>
      </w:r>
    </w:p>
    <w:p w:rsidR="0012728C" w:rsidRPr="009E6E33" w:rsidRDefault="0012728C" w:rsidP="0012728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>Данная программа 5-9 классов рассчитана на 103 часа в год при 3-х часовом занятии в неделю.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  <w:t>Цели рабочей программы: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  - Реализовать     государственный образовательный стандарт по предмету «Физическая культура».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     -    Выполнить примерную программу по физической культуре для 5-      9 классов.</w:t>
      </w:r>
    </w:p>
    <w:p w:rsidR="0012728C" w:rsidRPr="009E6E33" w:rsidRDefault="0012728C" w:rsidP="0012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9E6E3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     -     Реализовать национальный региональный компонент.</w:t>
      </w:r>
    </w:p>
    <w:p w:rsidR="0012728C" w:rsidRPr="009E6E33" w:rsidRDefault="0012728C" w:rsidP="0012728C">
      <w:pPr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6E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Задачи </w:t>
      </w:r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физического воспитания учащихся 5-9 классов </w:t>
      </w:r>
      <w:r w:rsidRPr="009E6E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направлены: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содействие гармоническому развитию личности, укрепление здоровья учащихся, закрепление навыков правильной осанки, профилактику плоскостопия, </w:t>
      </w: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содействие  гармоническому</w:t>
      </w:r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развитию, выработку устойчивости к неблагоприятным условиям внешней среды, воспитание ценностных ориентаций  на здоровый образ жизни; 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обучение </w:t>
      </w: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основам  базовых</w:t>
      </w:r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видов двигательных действий; 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>дальнейшее  развитие</w:t>
      </w:r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координационных  и  кондиционных способностей; 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формирование занятий о личной гигиене, режим дня, влиянии </w:t>
      </w: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>физических  упражнений</w:t>
      </w:r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состояние здоровья, работоспособности развитие двигательных способностей  на основе знаний о системе организма; 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углублённое  представление</w:t>
      </w:r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  основных видах спорта; 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приобщение  к</w:t>
      </w:r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самостоятельным занятиям физическими упражнениями и занятием любимым видом спорта в свободное время; 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формирование адекватной оценки собственных физических возможностей; </w:t>
      </w:r>
    </w:p>
    <w:p w:rsidR="0012728C" w:rsidRPr="009E6E33" w:rsidRDefault="0012728C" w:rsidP="0012728C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содействие развитию психических процессов и обучению </w:t>
      </w: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психической  </w:t>
      </w:r>
      <w:proofErr w:type="spellStart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саморегуляции</w:t>
      </w:r>
      <w:proofErr w:type="spellEnd"/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74AED" w:rsidRPr="009E6E33" w:rsidRDefault="00874AED" w:rsidP="00874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E33">
        <w:rPr>
          <w:rFonts w:ascii="Times New Roman" w:eastAsia="Calibri" w:hAnsi="Times New Roman" w:cs="Times New Roman"/>
          <w:b/>
          <w:sz w:val="24"/>
          <w:szCs w:val="24"/>
        </w:rPr>
        <w:t>Структура рабочей программы</w:t>
      </w:r>
    </w:p>
    <w:p w:rsidR="00874AED" w:rsidRPr="009E6E33" w:rsidRDefault="00874AED" w:rsidP="00874AED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 w:rsidRPr="009E6E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 Министерства</w:t>
      </w:r>
      <w:proofErr w:type="gramEnd"/>
      <w:r w:rsidRPr="009E6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874AED" w:rsidRPr="009E6E33" w:rsidRDefault="00874AED" w:rsidP="00874AE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4AED" w:rsidRPr="009E6E33" w:rsidRDefault="00874AED" w:rsidP="00874AE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E6E33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5332C2" w:rsidRPr="009E6E33">
        <w:rPr>
          <w:rFonts w:ascii="Times New Roman" w:eastAsia="Calibri" w:hAnsi="Times New Roman" w:cs="Times New Roman"/>
          <w:sz w:val="24"/>
          <w:szCs w:val="24"/>
        </w:rPr>
        <w:t>физической культуре</w:t>
      </w:r>
      <w:r w:rsidRPr="009E6E33"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874AED" w:rsidRPr="009E6E33" w:rsidRDefault="00874AED" w:rsidP="00874AED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9E6E33"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874AED" w:rsidRPr="009E6E33" w:rsidRDefault="00874AED" w:rsidP="00874AED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E6E33"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874AED" w:rsidRPr="009E6E33" w:rsidRDefault="00874AED" w:rsidP="00874AED">
      <w:pPr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9E6E33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874AED" w:rsidRPr="009E6E33" w:rsidRDefault="00874AED" w:rsidP="00874A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E6E33">
        <w:rPr>
          <w:rFonts w:ascii="Times New Roman" w:hAnsi="Times New Roman" w:cs="Times New Roman"/>
          <w:sz w:val="24"/>
          <w:szCs w:val="24"/>
        </w:rPr>
        <w:t xml:space="preserve">Тематического планирования с указанием количества </w:t>
      </w:r>
      <w:proofErr w:type="gramStart"/>
      <w:r w:rsidRPr="009E6E33">
        <w:rPr>
          <w:rFonts w:ascii="Times New Roman" w:hAnsi="Times New Roman" w:cs="Times New Roman"/>
          <w:sz w:val="24"/>
          <w:szCs w:val="24"/>
        </w:rPr>
        <w:t>часов,  отводимых</w:t>
      </w:r>
      <w:proofErr w:type="gramEnd"/>
      <w:r w:rsidRPr="009E6E33">
        <w:rPr>
          <w:rFonts w:ascii="Times New Roman" w:hAnsi="Times New Roman" w:cs="Times New Roman"/>
          <w:sz w:val="24"/>
          <w:szCs w:val="24"/>
        </w:rPr>
        <w:t xml:space="preserve"> на освоение каждой темы</w:t>
      </w:r>
    </w:p>
    <w:p w:rsidR="007A003B" w:rsidRDefault="00D377FB"/>
    <w:sectPr w:rsidR="007A003B" w:rsidSect="009E6E3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8E"/>
    <w:rsid w:val="000E5493"/>
    <w:rsid w:val="0012728C"/>
    <w:rsid w:val="005332C2"/>
    <w:rsid w:val="00874AED"/>
    <w:rsid w:val="009B2B40"/>
    <w:rsid w:val="009E6E33"/>
    <w:rsid w:val="00D377FB"/>
    <w:rsid w:val="00F9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845133"/>
  <w15:docId w15:val="{59A7D070-C4A7-489B-B514-D93ED9461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A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6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6E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Mariam</cp:lastModifiedBy>
  <cp:revision>10</cp:revision>
  <cp:lastPrinted>2019-10-14T13:46:00Z</cp:lastPrinted>
  <dcterms:created xsi:type="dcterms:W3CDTF">2017-10-17T15:11:00Z</dcterms:created>
  <dcterms:modified xsi:type="dcterms:W3CDTF">2022-10-05T15:36:00Z</dcterms:modified>
</cp:coreProperties>
</file>